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11" w:rsidRPr="001D4CB1" w:rsidRDefault="001D4CB1" w:rsidP="008D6B11">
      <w:pPr>
        <w:pStyle w:val="Default"/>
        <w:rPr>
          <w:rFonts w:ascii="Times New Roman" w:hAnsi="Times New Roman" w:cs="Times New Roman"/>
          <w:sz w:val="40"/>
          <w:szCs w:val="44"/>
          <w:u w:val="single"/>
        </w:rPr>
      </w:pPr>
      <w:r w:rsidRPr="001D4CB1">
        <w:rPr>
          <w:rFonts w:ascii="Times New Roman" w:hAnsi="Times New Roman" w:cs="Times New Roman"/>
          <w:noProof/>
          <w:sz w:val="40"/>
          <w:szCs w:val="44"/>
          <w:u w:val="single"/>
          <w:lang w:eastAsia="de-DE"/>
        </w:rPr>
        <w:drawing>
          <wp:anchor distT="0" distB="0" distL="114300" distR="114300" simplePos="0" relativeHeight="251682816" behindDoc="0" locked="0" layoutInCell="1" allowOverlap="1" wp14:anchorId="422664AB" wp14:editId="55F0D561">
            <wp:simplePos x="0" y="0"/>
            <wp:positionH relativeFrom="column">
              <wp:posOffset>4437048</wp:posOffset>
            </wp:positionH>
            <wp:positionV relativeFrom="paragraph">
              <wp:posOffset>-475615</wp:posOffset>
            </wp:positionV>
            <wp:extent cx="2755900" cy="108265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US e.V.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8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76" w:rsidRPr="001D4CB1">
        <w:rPr>
          <w:rFonts w:ascii="Times New Roman" w:hAnsi="Times New Roman" w:cs="Times New Roman"/>
          <w:sz w:val="40"/>
          <w:szCs w:val="44"/>
          <w:u w:val="single"/>
        </w:rPr>
        <w:t>Antrag auf Zuschussgewährung</w:t>
      </w:r>
      <w:r w:rsidR="008D6B11" w:rsidRPr="001D4CB1">
        <w:rPr>
          <w:rFonts w:ascii="Times New Roman" w:hAnsi="Times New Roman" w:cs="Times New Roman"/>
          <w:sz w:val="40"/>
          <w:szCs w:val="44"/>
          <w:u w:val="single"/>
        </w:rPr>
        <w:t xml:space="preserve"> </w:t>
      </w:r>
    </w:p>
    <w:p w:rsidR="00A27276" w:rsidRPr="001D4CB1" w:rsidRDefault="00A27276" w:rsidP="008D6B11">
      <w:pPr>
        <w:pStyle w:val="Default"/>
        <w:rPr>
          <w:rFonts w:ascii="Times New Roman" w:hAnsi="Times New Roman" w:cs="Times New Roman"/>
          <w:sz w:val="40"/>
          <w:szCs w:val="44"/>
          <w:u w:val="single"/>
        </w:rPr>
      </w:pPr>
      <w:r w:rsidRPr="001D4CB1">
        <w:rPr>
          <w:rFonts w:ascii="Times New Roman" w:hAnsi="Times New Roman" w:cs="Times New Roman"/>
          <w:sz w:val="40"/>
          <w:szCs w:val="44"/>
          <w:u w:val="single"/>
        </w:rPr>
        <w:t>durch den KLAUS e. V.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44"/>
          <w:szCs w:val="44"/>
        </w:rPr>
      </w:pP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5FAF">
        <w:rPr>
          <w:rFonts w:ascii="Times New Roman" w:hAnsi="Times New Roman" w:cs="Times New Roman"/>
          <w:sz w:val="22"/>
          <w:szCs w:val="22"/>
        </w:rPr>
        <w:t xml:space="preserve">Name der antragstellenden Gruppe: </w:t>
      </w:r>
      <w:r w:rsidR="001D4CB1">
        <w:rPr>
          <w:rFonts w:ascii="Times New Roman" w:hAnsi="Times New Roman" w:cs="Times New Roman"/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224.55pt;margin-top:0;width:322.5pt;height:18pt;z-index:251662336;mso-position-horizontal:absolute;mso-position-horizontal-relative:text;mso-position-vertical:absolute;mso-position-vertical-relative:text" o:preferrelative="t" filled="f" stroked="f">
            <v:imagedata r:id="rId6" o:title=""/>
            <o:lock v:ext="edit" aspectratio="t"/>
          </v:shape>
          <w:control r:id="rId7" w:name="TextBox3" w:shapeid="_x0000_s1028"/>
        </w:objec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7276" w:rsidRPr="00EC6FF2" w:rsidRDefault="00A27276" w:rsidP="00A2727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EC6FF2">
        <w:rPr>
          <w:rFonts w:ascii="Times New Roman" w:hAnsi="Times New Roman" w:cs="Times New Roman"/>
          <w:b/>
          <w:sz w:val="22"/>
          <w:szCs w:val="22"/>
        </w:rPr>
        <w:t>Kontaktperson:</w:t>
      </w:r>
    </w:p>
    <w:p w:rsidR="00A27276" w:rsidRPr="00EB5FAF" w:rsidRDefault="001D4CB1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de-DE"/>
        </w:rPr>
        <w:object w:dxaOrig="1440" w:dyaOrig="1440">
          <v:shape id="_x0000_s1029" type="#_x0000_t201" style="position:absolute;margin-left:104.05pt;margin-top:10.9pt;width:458.25pt;height:18pt;z-index:251663360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31" w:shapeid="_x0000_s1029"/>
        </w:objec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5FAF">
        <w:rPr>
          <w:rFonts w:ascii="Times New Roman" w:hAnsi="Times New Roman" w:cs="Times New Roman"/>
          <w:sz w:val="22"/>
          <w:szCs w:val="22"/>
        </w:rPr>
        <w:t xml:space="preserve">Name, Funktion: 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7276" w:rsidRPr="00EB5FAF" w:rsidRDefault="001D4CB1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de-DE"/>
        </w:rPr>
        <w:object w:dxaOrig="1440" w:dyaOrig="1440">
          <v:shape id="_x0000_s1030" type="#_x0000_t201" style="position:absolute;margin-left:104.05pt;margin-top:2.7pt;width:458.25pt;height:18pt;z-index:251664384;mso-position-horizontal-relative:text;mso-position-vertical-relative:text" o:preferrelative="t" filled="f" stroked="f">
            <v:imagedata r:id="rId8" o:title=""/>
            <o:lock v:ext="edit" aspectratio="t"/>
          </v:shape>
          <w:control r:id="rId10" w:name="TextBox32" w:shapeid="_x0000_s1030"/>
        </w:object>
      </w:r>
      <w:r w:rsidR="00A27276" w:rsidRPr="00EB5FAF">
        <w:rPr>
          <w:rFonts w:ascii="Times New Roman" w:hAnsi="Times New Roman" w:cs="Times New Roman"/>
          <w:sz w:val="22"/>
          <w:szCs w:val="22"/>
        </w:rPr>
        <w:t xml:space="preserve">Anschrift: </w:t>
      </w:r>
    </w:p>
    <w:p w:rsidR="00A27276" w:rsidRPr="00EB5FAF" w:rsidRDefault="001D4CB1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de-DE"/>
        </w:rPr>
        <w:object w:dxaOrig="1440" w:dyaOrig="1440">
          <v:shape id="_x0000_s1031" type="#_x0000_t201" style="position:absolute;margin-left:56.15pt;margin-top:10.7pt;width:174pt;height:18pt;z-index:251665408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TextBox33" w:shapeid="_x0000_s1031"/>
        </w:object>
      </w:r>
    </w:p>
    <w:p w:rsidR="00A27276" w:rsidRPr="00EB5FAF" w:rsidRDefault="001D4CB1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de-DE"/>
        </w:rPr>
        <w:object w:dxaOrig="1440" w:dyaOrig="1440">
          <v:shape id="_x0000_s1032" type="#_x0000_t201" style="position:absolute;margin-left:312.2pt;margin-top:0;width:244.5pt;height:18pt;z-index:251666432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TextBox331" w:shapeid="_x0000_s1032"/>
        </w:object>
      </w:r>
      <w:r w:rsidR="00A27276" w:rsidRPr="00EB5FAF">
        <w:rPr>
          <w:rFonts w:ascii="Times New Roman" w:hAnsi="Times New Roman" w:cs="Times New Roman"/>
          <w:sz w:val="22"/>
          <w:szCs w:val="22"/>
        </w:rPr>
        <w:t xml:space="preserve">Telefon: </w:t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4C7335" w:rsidRPr="00EB5FAF">
        <w:rPr>
          <w:rFonts w:ascii="Times New Roman" w:hAnsi="Times New Roman" w:cs="Times New Roman"/>
          <w:sz w:val="22"/>
          <w:szCs w:val="22"/>
        </w:rPr>
        <w:tab/>
      </w:r>
      <w:r w:rsidR="00EC6FF2">
        <w:rPr>
          <w:rFonts w:ascii="Times New Roman" w:hAnsi="Times New Roman" w:cs="Times New Roman"/>
          <w:sz w:val="22"/>
          <w:szCs w:val="22"/>
        </w:rPr>
        <w:t xml:space="preserve">     </w:t>
      </w:r>
      <w:r w:rsidR="004C7335" w:rsidRPr="00EB5FAF">
        <w:rPr>
          <w:rFonts w:ascii="Times New Roman" w:hAnsi="Times New Roman" w:cs="Times New Roman"/>
          <w:sz w:val="22"/>
          <w:szCs w:val="22"/>
        </w:rPr>
        <w:t xml:space="preserve">  </w:t>
      </w:r>
      <w:r w:rsidR="00A27276" w:rsidRPr="00EB5FAF">
        <w:rPr>
          <w:rFonts w:ascii="Times New Roman" w:hAnsi="Times New Roman" w:cs="Times New Roman"/>
          <w:sz w:val="22"/>
          <w:szCs w:val="22"/>
        </w:rPr>
        <w:t>Email</w:t>
      </w:r>
      <w:r w:rsidR="0030033B" w:rsidRPr="00EB5FA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7276" w:rsidRPr="00EC6FF2" w:rsidRDefault="00A27276" w:rsidP="00EC6FF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FF2">
        <w:rPr>
          <w:rFonts w:ascii="Times New Roman" w:hAnsi="Times New Roman" w:cs="Times New Roman"/>
          <w:b/>
          <w:sz w:val="28"/>
          <w:szCs w:val="28"/>
          <w:u w:val="single"/>
        </w:rPr>
        <w:t>Antrag auf Förderung gemäß aktuell geltender Förderrichtlinien für:</w:t>
      </w:r>
    </w:p>
    <w:p w:rsidR="00A27276" w:rsidRPr="00EB5FAF" w:rsidRDefault="00B64E1E" w:rsidP="00A272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de-DE"/>
        </w:rPr>
        <w:pict>
          <v:rect id="_x0000_s1033" style="position:absolute;margin-left:-5.4pt;margin-top:9.2pt;width:570.6pt;height:2in;z-index:251667456">
            <v:fill opacity="0"/>
          </v:rect>
        </w:pic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</w:rPr>
        <w:sectPr w:rsidR="00A27276" w:rsidRPr="00EB5FAF">
          <w:pgSz w:w="11905" w:h="17337"/>
          <w:pgMar w:top="899" w:right="285" w:bottom="282" w:left="290" w:header="720" w:footer="720" w:gutter="0"/>
          <w:cols w:space="720"/>
          <w:noEndnote/>
        </w:sectPr>
      </w:pPr>
    </w:p>
    <w:bookmarkStart w:id="0" w:name="_GoBack"/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1D4CB1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1"/>
      <w:bookmarkEnd w:id="0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>1. Vereinskleidung für Neumitglieder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76167F" w:rsidRPr="00EB5FAF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2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>2. Fahnen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1D4CB1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3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3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>Inhaber der Jugendleiterkarte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lastRenderedPageBreak/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1D4CB1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4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4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>Soziale Projekte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1D4CB1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5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>5. Erwerb religiöser Utensilien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E7111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1D4CB1">
        <w:rPr>
          <w:rFonts w:ascii="Times New Roman" w:hAnsi="Times New Roman" w:cs="Times New Roman"/>
          <w:color w:val="auto"/>
          <w:sz w:val="20"/>
          <w:szCs w:val="20"/>
        </w:rPr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6"/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7276" w:rsidRPr="00EB5FAF">
        <w:rPr>
          <w:rFonts w:ascii="Times New Roman" w:hAnsi="Times New Roman" w:cs="Times New Roman"/>
          <w:color w:val="auto"/>
          <w:sz w:val="20"/>
          <w:szCs w:val="20"/>
        </w:rPr>
        <w:t>6. Versicherungen für Aktionen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  <w:sectPr w:rsidR="00A27276" w:rsidRPr="00EB5FAF" w:rsidSect="00A27276">
          <w:type w:val="continuous"/>
          <w:pgSz w:w="11905" w:h="17337"/>
          <w:pgMar w:top="899" w:right="285" w:bottom="282" w:left="290" w:header="720" w:footer="720" w:gutter="0"/>
          <w:cols w:num="2" w:space="720"/>
          <w:noEndnote/>
        </w:sectPr>
      </w:pPr>
    </w:p>
    <w:p w:rsidR="00A27276" w:rsidRPr="00EB5FAF" w:rsidRDefault="00A27276" w:rsidP="00A27276">
      <w:pPr>
        <w:pStyle w:val="Default"/>
        <w:ind w:left="684"/>
        <w:rPr>
          <w:rFonts w:ascii="Times New Roman" w:hAnsi="Times New Roman" w:cs="Times New Roman"/>
          <w:color w:val="auto"/>
          <w:sz w:val="20"/>
          <w:szCs w:val="20"/>
        </w:rPr>
      </w:pPr>
    </w:p>
    <w:p w:rsidR="004C7335" w:rsidRPr="00EB5FAF" w:rsidRDefault="001D4CB1" w:rsidP="00300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object w:dxaOrig="1440" w:dyaOrig="1440">
          <v:shape id="_x0000_s1027" type="#_x0000_t201" style="position:absolute;margin-left:181.8pt;margin-top:.3pt;width:362.25pt;height:42pt;z-index:251660288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Projekt" w:shapeid="_x0000_s1027"/>
        </w:object>
      </w:r>
      <w:r w:rsidR="0030033B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Bezeichnung der Anschaffung / </w:t>
      </w:r>
    </w:p>
    <w:p w:rsidR="0030033B" w:rsidRPr="00EB5FAF" w:rsidRDefault="0030033B" w:rsidP="00300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des Projetks:  </w:t>
      </w:r>
    </w:p>
    <w:p w:rsidR="0030033B" w:rsidRPr="00EB5FAF" w:rsidRDefault="0030033B" w:rsidP="00300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0033B" w:rsidRPr="00EB5FAF" w:rsidRDefault="0030033B" w:rsidP="00300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0033B" w:rsidRPr="00EB5FAF" w:rsidRDefault="0030033B" w:rsidP="0030033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</w:rPr>
        <w:sectPr w:rsidR="00A27276" w:rsidRPr="00EB5FAF" w:rsidSect="00A27276">
          <w:type w:val="continuous"/>
          <w:pgSz w:w="11905" w:h="17337"/>
          <w:pgMar w:top="899" w:right="285" w:bottom="282" w:left="290" w:header="720" w:footer="720" w:gutter="0"/>
          <w:cols w:space="720"/>
          <w:noEndnote/>
        </w:sectPr>
      </w:pPr>
    </w:p>
    <w:p w:rsidR="00843583" w:rsidRPr="00EB5FAF" w:rsidRDefault="00843583" w:rsidP="00A27276">
      <w:pPr>
        <w:pStyle w:val="Default"/>
        <w:rPr>
          <w:rFonts w:ascii="Times New Roman" w:hAnsi="Times New Roman" w:cs="Times New Roman"/>
          <w:b/>
          <w:bCs/>
          <w:color w:val="auto"/>
          <w:sz w:val="12"/>
          <w:szCs w:val="22"/>
        </w:rPr>
      </w:pPr>
    </w:p>
    <w:p w:rsidR="0030033B" w:rsidRPr="00EB5FAF" w:rsidRDefault="001D4CB1" w:rsidP="00A27276">
      <w:pPr>
        <w:pStyle w:val="Default"/>
        <w:rPr>
          <w:rFonts w:ascii="Times New Roman" w:hAnsi="Times New Roman" w:cs="Times New Roman"/>
          <w:color w:val="auto"/>
          <w:sz w:val="16"/>
          <w:szCs w:val="22"/>
        </w:rPr>
      </w:pPr>
      <w:r>
        <w:rPr>
          <w:rFonts w:ascii="Times New Roman" w:hAnsi="Times New Roman" w:cs="Times New Roman"/>
          <w:noProof/>
          <w:sz w:val="28"/>
          <w:szCs w:val="28"/>
          <w:lang w:eastAsia="de-DE"/>
        </w:rPr>
        <w:pict>
          <v:rect id="_x0000_s1039" style="position:absolute;margin-left:-8.4pt;margin-top:.55pt;width:570.6pt;height:97.35pt;z-index:251675648">
            <v:fill opacity="0"/>
          </v:rect>
        </w:pict>
      </w:r>
    </w:p>
    <w:p w:rsidR="00843583" w:rsidRPr="00EB5FAF" w:rsidRDefault="000A01F7" w:rsidP="000A01F7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B5FA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Nur auszufüllen bei einer Förderung gem. Nr. 4 oder Nr. 5!</w:t>
      </w:r>
    </w:p>
    <w:p w:rsidR="00843583" w:rsidRPr="00EB5FAF" w:rsidRDefault="001D4CB1" w:rsidP="000A01F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eastAsia="de-DE"/>
        </w:rPr>
        <w:object w:dxaOrig="1440" w:dyaOrig="1440">
          <v:shape id="_x0000_s1036" type="#_x0000_t201" style="position:absolute;left:0;text-align:left;margin-left:365.2pt;margin-top:9.8pt;width:87.75pt;height:24.75pt;z-index:251671552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Summe11" w:shapeid="_x0000_s1036"/>
        </w:object>
      </w:r>
      <w:r>
        <w:rPr>
          <w:rFonts w:ascii="Times New Roman" w:hAnsi="Times New Roman" w:cs="Times New Roman"/>
          <w:noProof/>
          <w:color w:val="auto"/>
          <w:sz w:val="22"/>
          <w:szCs w:val="22"/>
          <w:lang w:eastAsia="de-DE"/>
        </w:rPr>
        <w:object w:dxaOrig="1440" w:dyaOrig="1440">
          <v:shape id="_x0000_s1035" type="#_x0000_t201" style="position:absolute;left:0;text-align:left;margin-left:72.8pt;margin-top:9.8pt;width:87.75pt;height:24.75pt;z-index:251670528;mso-position-horizontal-relative:text;mso-position-vertical-relative:text" o:preferrelative="t" filled="f" stroked="f">
            <v:imagedata r:id="rId17" o:title=""/>
            <o:lock v:ext="edit" aspectratio="t"/>
          </v:shape>
          <w:control r:id="rId19" w:name="Summe1" w:shapeid="_x0000_s1035"/>
        </w:object>
      </w:r>
    </w:p>
    <w:p w:rsidR="002555EB" w:rsidRPr="00EB5FAF" w:rsidRDefault="002555EB" w:rsidP="002555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B5FAF">
        <w:rPr>
          <w:rFonts w:ascii="Times New Roman" w:hAnsi="Times New Roman" w:cs="Times New Roman"/>
          <w:color w:val="auto"/>
          <w:sz w:val="22"/>
          <w:szCs w:val="22"/>
        </w:rPr>
        <w:t>Einnahmen:</w:t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>EUR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9062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  <w:t>Ausgaben: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EUR</w:t>
      </w:r>
    </w:p>
    <w:p w:rsidR="002555EB" w:rsidRPr="00EB5FAF" w:rsidRDefault="002555EB" w:rsidP="002555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555EB" w:rsidRPr="00EB5FAF" w:rsidRDefault="001D4CB1" w:rsidP="002555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eastAsia="de-DE"/>
        </w:rPr>
        <w:object w:dxaOrig="1440" w:dyaOrig="1440">
          <v:shape id="_x0000_s1037" type="#_x0000_t201" style="position:absolute;margin-left:234.75pt;margin-top:4.9pt;width:87.75pt;height:24.75pt;z-index:251672576;mso-position-horizontal-relative:text;mso-position-vertical-relative:text" o:preferrelative="t" filled="f" stroked="f">
            <v:imagedata r:id="rId17" o:title=""/>
            <o:lock v:ext="edit" aspectratio="t"/>
          </v:shape>
          <w:control r:id="rId20" w:name="Summe12" w:shapeid="_x0000_s1037"/>
        </w:object>
      </w:r>
    </w:p>
    <w:p w:rsidR="002555EB" w:rsidRPr="00EB5FAF" w:rsidRDefault="002555EB" w:rsidP="002555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5FAF">
        <w:rPr>
          <w:rFonts w:ascii="Times New Roman" w:hAnsi="Times New Roman" w:cs="Times New Roman"/>
          <w:color w:val="auto"/>
          <w:sz w:val="22"/>
          <w:szCs w:val="22"/>
        </w:rPr>
        <w:t>Fehlbetrag:</w:t>
      </w:r>
      <w:r w:rsidR="00EB5FAF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  <w:t>EUR</w:t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B5FA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                       </w:t>
      </w:r>
    </w:p>
    <w:p w:rsidR="00843583" w:rsidRPr="00EB5FAF" w:rsidRDefault="00843583" w:rsidP="00A272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50DAB" w:rsidRPr="00EB5FAF" w:rsidRDefault="00150DAB" w:rsidP="00A272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50DAB" w:rsidRPr="00EB5FAF" w:rsidRDefault="001D4CB1" w:rsidP="00150DA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</w:rPr>
        <w:object w:dxaOrig="1440" w:dyaOrig="1440">
          <v:shape id="_x0000_s1038" type="#_x0000_t201" style="position:absolute;margin-left:318.25pt;margin-top:4.7pt;width:163.5pt;height:26.25pt;z-index:251674624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Summe" w:shapeid="_x0000_s1038"/>
        </w:object>
      </w:r>
      <w:r w:rsidR="00150DAB" w:rsidRPr="00EB5FAF">
        <w:rPr>
          <w:rFonts w:ascii="Times New Roman" w:hAnsi="Times New Roman" w:cs="Times New Roman"/>
          <w:b/>
          <w:bCs/>
          <w:color w:val="auto"/>
          <w:sz w:val="22"/>
          <w:szCs w:val="22"/>
        </w:rPr>
        <w:t>Gemäß der Zuschussrichtlinien des KLAUS e. V.</w:t>
      </w:r>
    </w:p>
    <w:p w:rsidR="00150DAB" w:rsidRPr="00EB5FAF" w:rsidRDefault="00150DAB" w:rsidP="00150DA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B5FA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ergibt sich eine Förderung in Höhe von: </w:t>
      </w:r>
      <w:r w:rsidRPr="00EB5FAF">
        <w:rPr>
          <w:rFonts w:ascii="Times New Roman" w:hAnsi="Times New Roman" w:cs="Times New Roman"/>
          <w:b/>
          <w:bCs/>
        </w:rPr>
        <w:t xml:space="preserve">                               EUR</w:t>
      </w:r>
    </w:p>
    <w:p w:rsidR="00843583" w:rsidRPr="00EB5FAF" w:rsidRDefault="00843583" w:rsidP="00A272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43583" w:rsidRPr="00EB5FAF" w:rsidRDefault="00843583" w:rsidP="00A272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6286B" w:rsidRPr="00EB5FAF" w:rsidRDefault="001D4CB1" w:rsidP="00A272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eastAsia="de-DE"/>
        </w:rPr>
        <w:object w:dxaOrig="1440" w:dyaOrig="1440">
          <v:shape id="_x0000_s1040" type="#_x0000_t201" style="position:absolute;margin-left:234.75pt;margin-top:6.7pt;width:339pt;height:42pt;z-index:251676672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Begründung" w:shapeid="_x0000_s1040"/>
        </w:object>
      </w:r>
      <w:r w:rsidR="00A27276" w:rsidRPr="00EB5FA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Begründung </w:t>
      </w:r>
    </w:p>
    <w:p w:rsidR="0046286B" w:rsidRPr="00EB5FAF" w:rsidRDefault="00A27276" w:rsidP="00A272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t>(z. B. Notwendigkeit der Anschaffung</w:t>
      </w:r>
      <w:r w:rsidR="001D4CB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46286B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t>Anzahl der Juleica-Inhaber, Anzahl der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t>Neumitglieder, etc.):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6286B" w:rsidRPr="00EB5FAF" w:rsidRDefault="001D4CB1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eastAsia="de-DE"/>
        </w:rPr>
        <w:object w:dxaOrig="1440" w:dyaOrig="1440">
          <v:shape id="_x0000_s1042" type="#_x0000_t201" style="position:absolute;margin-left:355.05pt;margin-top:7.4pt;width:84pt;height:18.75pt;z-index:251678720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KtoNr" w:shapeid="_x0000_s1042"/>
        </w:object>
      </w:r>
      <w:r>
        <w:rPr>
          <w:rFonts w:ascii="Times New Roman" w:hAnsi="Times New Roman" w:cs="Times New Roman"/>
          <w:noProof/>
          <w:color w:val="auto"/>
          <w:sz w:val="20"/>
          <w:szCs w:val="20"/>
          <w:lang w:eastAsia="de-DE"/>
        </w:rPr>
        <w:object w:dxaOrig="1440" w:dyaOrig="1440">
          <v:shape id="_x0000_s1043" type="#_x0000_t201" style="position:absolute;margin-left:481.9pt;margin-top:7.4pt;width:69.75pt;height:18.75pt;z-index:251679744;mso-position-horizontal-relative:text;mso-position-vertical-relative:text" o:preferrelative="t" filled="f" stroked="f">
            <v:imagedata r:id="rId27" o:title=""/>
            <o:lock v:ext="edit" aspectratio="t"/>
          </v:shape>
          <w:control r:id="rId28" w:name="BLZ" w:shapeid="_x0000_s1043"/>
        </w:object>
      </w:r>
      <w:r>
        <w:rPr>
          <w:rFonts w:ascii="Times New Roman" w:hAnsi="Times New Roman" w:cs="Times New Roman"/>
          <w:noProof/>
          <w:color w:val="auto"/>
          <w:sz w:val="20"/>
          <w:szCs w:val="20"/>
          <w:lang w:eastAsia="de-DE"/>
        </w:rPr>
        <w:object w:dxaOrig="1440" w:dyaOrig="1440">
          <v:shape id="_x0000_s1041" type="#_x0000_t201" style="position:absolute;margin-left:91.5pt;margin-top:7.4pt;width:220.5pt;height:18.75pt;z-index:251677696;mso-position-horizontal-relative:text;mso-position-vertical-relative:text" o:preferrelative="t" filled="f" stroked="f">
            <v:imagedata r:id="rId29" o:title=""/>
            <o:lock v:ext="edit" aspectratio="t"/>
          </v:shape>
          <w:control r:id="rId30" w:name="Summe2" w:shapeid="_x0000_s1041"/>
        </w:object>
      </w:r>
    </w:p>
    <w:p w:rsidR="0046286B" w:rsidRPr="00EB5FAF" w:rsidRDefault="0046286B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  <w:sectPr w:rsidR="0046286B" w:rsidRPr="00EB5FAF">
          <w:type w:val="continuous"/>
          <w:pgSz w:w="11905" w:h="17337"/>
          <w:pgMar w:top="899" w:right="285" w:bottom="282" w:left="290" w:header="720" w:footer="720" w:gutter="0"/>
          <w:cols w:space="720"/>
          <w:noEndnote/>
        </w:sectPr>
      </w:pPr>
    </w:p>
    <w:p w:rsidR="00776A27" w:rsidRDefault="0046286B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5FAF">
        <w:rPr>
          <w:rFonts w:ascii="Times New Roman" w:hAnsi="Times New Roman" w:cs="Times New Roman"/>
          <w:color w:val="auto"/>
          <w:sz w:val="20"/>
          <w:szCs w:val="20"/>
        </w:rPr>
        <w:lastRenderedPageBreak/>
        <w:t>Bankverbindung:</w:t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</w:t>
      </w:r>
      <w:r w:rsidR="00776A27" w:rsidRP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KtoNr.: </w:t>
      </w:r>
      <w:r w:rsidR="00C3255E" w:rsidRPr="00EB5FAF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="00776A27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EB5FA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5FAF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</w:t>
      </w:r>
      <w:r w:rsidR="00776A27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C3255E" w:rsidRPr="00EB5FAF">
        <w:rPr>
          <w:rFonts w:ascii="Times New Roman" w:hAnsi="Times New Roman" w:cs="Times New Roman"/>
          <w:color w:val="auto"/>
          <w:sz w:val="20"/>
          <w:szCs w:val="20"/>
        </w:rPr>
        <w:t>BLZ.:</w:t>
      </w:r>
    </w:p>
    <w:p w:rsidR="00EB5FAF" w:rsidRDefault="00EB5FAF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EB5FAF" w:rsidRPr="00EB5FAF" w:rsidRDefault="00EB5FAF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24DAA" w:rsidRPr="00EB5FAF" w:rsidRDefault="001D4CB1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object w:dxaOrig="1440" w:dyaOrig="1440">
          <v:shape id="_x0000_s1044" type="#_x0000_t201" style="position:absolute;margin-left:83.9pt;margin-top:-.3pt;width:459.75pt;height:18pt;z-index:251681792;mso-position-horizontal:absolute;mso-position-horizontal-relative:text;mso-position-vertical:absolute;mso-position-vertical-relative:text" o:preferrelative="t" filled="f" stroked="f">
            <v:imagedata r:id="rId31" o:title=""/>
            <o:lock v:ext="edit" aspectratio="t"/>
          </v:shape>
          <w:control r:id="rId32" w:name="Kontoinhaber" w:shapeid="_x0000_s1044"/>
        </w:object>
      </w:r>
      <w:r w:rsidR="00424DAA" w:rsidRPr="00EB5FAF">
        <w:rPr>
          <w:rFonts w:ascii="Times New Roman" w:hAnsi="Times New Roman" w:cs="Times New Roman"/>
          <w:color w:val="auto"/>
          <w:sz w:val="20"/>
          <w:szCs w:val="20"/>
        </w:rPr>
        <w:t xml:space="preserve">Kontoinhaber: </w:t>
      </w:r>
    </w:p>
    <w:p w:rsidR="00424DAA" w:rsidRPr="00EB5FAF" w:rsidRDefault="00424DAA" w:rsidP="00A272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B11" w:rsidRPr="00EB5FAF" w:rsidRDefault="008D6B11" w:rsidP="00A27276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F51229" w:rsidRDefault="00F51229" w:rsidP="008D6B11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8D6B11" w:rsidRPr="00EB5FAF" w:rsidRDefault="00A27276" w:rsidP="008D6B11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5FAF">
        <w:rPr>
          <w:rFonts w:ascii="Times New Roman" w:hAnsi="Times New Roman" w:cs="Times New Roman"/>
          <w:color w:val="auto"/>
          <w:sz w:val="18"/>
          <w:szCs w:val="18"/>
        </w:rPr>
        <w:t>Hiermit bestätige ich, die Richtigkeit aller Angaben, insbesondere die Einnahmen und Ausgaben betreffend:</w:t>
      </w: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A27276" w:rsidRPr="00EB5FAF" w:rsidRDefault="00A27276" w:rsidP="00A27276">
      <w:pPr>
        <w:pStyle w:val="Default"/>
        <w:rPr>
          <w:rFonts w:ascii="Times New Roman" w:hAnsi="Times New Roman" w:cs="Times New Roman"/>
          <w:color w:val="auto"/>
        </w:rPr>
      </w:pPr>
    </w:p>
    <w:p w:rsidR="008D6B11" w:rsidRPr="00EB5FAF" w:rsidRDefault="008D6B11" w:rsidP="00A27276">
      <w:pPr>
        <w:pStyle w:val="Default"/>
        <w:rPr>
          <w:rFonts w:ascii="Times New Roman" w:hAnsi="Times New Roman" w:cs="Times New Roman"/>
          <w:color w:val="auto"/>
        </w:rPr>
      </w:pPr>
      <w:r w:rsidRPr="00EB5FAF">
        <w:rPr>
          <w:rFonts w:ascii="Times New Roman" w:hAnsi="Times New Roman" w:cs="Times New Roman"/>
          <w:color w:val="auto"/>
        </w:rPr>
        <w:t xml:space="preserve">_________________________________         </w:t>
      </w:r>
      <w:r w:rsidR="00EB5FAF">
        <w:rPr>
          <w:rFonts w:ascii="Times New Roman" w:hAnsi="Times New Roman" w:cs="Times New Roman"/>
          <w:color w:val="auto"/>
        </w:rPr>
        <w:tab/>
      </w:r>
      <w:r w:rsid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 xml:space="preserve">       _____________________________</w:t>
      </w:r>
    </w:p>
    <w:p w:rsidR="008D6B11" w:rsidRDefault="008D6B11" w:rsidP="00A27276">
      <w:pPr>
        <w:pStyle w:val="Default"/>
        <w:rPr>
          <w:rFonts w:ascii="Times New Roman" w:hAnsi="Times New Roman" w:cs="Times New Roman"/>
          <w:color w:val="auto"/>
        </w:rPr>
      </w:pP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  <w:t>Ort, Datum</w:t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Pr="00EB5FAF">
        <w:rPr>
          <w:rFonts w:ascii="Times New Roman" w:hAnsi="Times New Roman" w:cs="Times New Roman"/>
          <w:color w:val="auto"/>
        </w:rPr>
        <w:tab/>
      </w:r>
      <w:r w:rsidR="00EB5FAF">
        <w:rPr>
          <w:rFonts w:ascii="Times New Roman" w:hAnsi="Times New Roman" w:cs="Times New Roman"/>
          <w:color w:val="auto"/>
        </w:rPr>
        <w:t xml:space="preserve">  </w:t>
      </w:r>
      <w:r w:rsidRPr="00EB5FAF">
        <w:rPr>
          <w:rFonts w:ascii="Times New Roman" w:hAnsi="Times New Roman" w:cs="Times New Roman"/>
          <w:color w:val="auto"/>
        </w:rPr>
        <w:t>Unterschri</w:t>
      </w:r>
      <w:r w:rsidR="00630986">
        <w:rPr>
          <w:rFonts w:ascii="Times New Roman" w:hAnsi="Times New Roman" w:cs="Times New Roman"/>
          <w:color w:val="auto"/>
        </w:rPr>
        <w:t>ft</w:t>
      </w:r>
    </w:p>
    <w:p w:rsidR="00203BD6" w:rsidRDefault="00203BD6" w:rsidP="00A27276">
      <w:pPr>
        <w:pStyle w:val="Default"/>
        <w:rPr>
          <w:rFonts w:ascii="Times New Roman" w:hAnsi="Times New Roman" w:cs="Times New Roman"/>
          <w:color w:val="auto"/>
        </w:rPr>
      </w:pPr>
    </w:p>
    <w:sectPr w:rsidR="00203BD6" w:rsidSect="00203BD6">
      <w:type w:val="continuous"/>
      <w:pgSz w:w="11905" w:h="17337"/>
      <w:pgMar w:top="902" w:right="284" w:bottom="284" w:left="2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/gSFm4TMjOXR1iiVIzqrnJRQ39YmSFMiQFPmROursDQMgqklql1q29QpDyy4TCFaGe2kn3RqjAOQLBON4hLA==" w:salt="u7t7Dzy/2J4uGdF1nWNKn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276"/>
    <w:rsid w:val="000A01F7"/>
    <w:rsid w:val="000F670B"/>
    <w:rsid w:val="00150DAB"/>
    <w:rsid w:val="001763B6"/>
    <w:rsid w:val="001D0895"/>
    <w:rsid w:val="001D4CB1"/>
    <w:rsid w:val="00203BD6"/>
    <w:rsid w:val="002458B0"/>
    <w:rsid w:val="002555EB"/>
    <w:rsid w:val="0027015D"/>
    <w:rsid w:val="0030033B"/>
    <w:rsid w:val="00375C6D"/>
    <w:rsid w:val="00383AB4"/>
    <w:rsid w:val="00424DAA"/>
    <w:rsid w:val="00440EEE"/>
    <w:rsid w:val="00452D54"/>
    <w:rsid w:val="0046286B"/>
    <w:rsid w:val="00485034"/>
    <w:rsid w:val="00487AD0"/>
    <w:rsid w:val="004C7335"/>
    <w:rsid w:val="004F68EC"/>
    <w:rsid w:val="005154AB"/>
    <w:rsid w:val="005935CB"/>
    <w:rsid w:val="00630986"/>
    <w:rsid w:val="006F3FAD"/>
    <w:rsid w:val="0076167F"/>
    <w:rsid w:val="0076321F"/>
    <w:rsid w:val="00776A27"/>
    <w:rsid w:val="00843583"/>
    <w:rsid w:val="008D6B11"/>
    <w:rsid w:val="009518A8"/>
    <w:rsid w:val="00A27276"/>
    <w:rsid w:val="00B27773"/>
    <w:rsid w:val="00B34253"/>
    <w:rsid w:val="00B56961"/>
    <w:rsid w:val="00B64E1E"/>
    <w:rsid w:val="00B70D0E"/>
    <w:rsid w:val="00B93E1B"/>
    <w:rsid w:val="00BB30E1"/>
    <w:rsid w:val="00BB66BB"/>
    <w:rsid w:val="00C3255E"/>
    <w:rsid w:val="00C5761D"/>
    <w:rsid w:val="00C82EBF"/>
    <w:rsid w:val="00C90623"/>
    <w:rsid w:val="00D53171"/>
    <w:rsid w:val="00DA5915"/>
    <w:rsid w:val="00DB0EF8"/>
    <w:rsid w:val="00DC5E1F"/>
    <w:rsid w:val="00E342E4"/>
    <w:rsid w:val="00E52787"/>
    <w:rsid w:val="00E7111A"/>
    <w:rsid w:val="00E91760"/>
    <w:rsid w:val="00EB5FAF"/>
    <w:rsid w:val="00EC6FF2"/>
    <w:rsid w:val="00F51229"/>
    <w:rsid w:val="00F910B0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F1267EE7-20C2-4D11-811F-C407610C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0E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2727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72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2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11.wmf"/><Relationship Id="rId30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59C2-1D46-4CDB-B0D8-A7056E74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Jugendstelle Dingolfing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Süß</dc:creator>
  <cp:lastModifiedBy>adrian@stiegler-dgf.de</cp:lastModifiedBy>
  <cp:revision>50</cp:revision>
  <dcterms:created xsi:type="dcterms:W3CDTF">2014-06-02T09:30:00Z</dcterms:created>
  <dcterms:modified xsi:type="dcterms:W3CDTF">2014-06-02T18:05:00Z</dcterms:modified>
</cp:coreProperties>
</file>